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66E" w:rsidRDefault="005038B1">
      <w:pPr>
        <w:spacing w:line="100" w:lineRule="atLeast"/>
      </w:pPr>
      <w:bookmarkStart w:id="0" w:name="_GoBack"/>
      <w:bookmarkEnd w:id="0"/>
      <w:r>
        <w:rPr>
          <w:rFonts w:ascii="StobiSerif Regular" w:eastAsia="Times New Roman" w:hAnsi="StobiSerif Regular" w:cs="StobiSerif Regular"/>
          <w:sz w:val="22"/>
          <w:szCs w:val="22"/>
          <w:lang w:eastAsia="ar-SA"/>
        </w:rPr>
        <w:t xml:space="preserve">Образец „ДЕ“      </w:t>
      </w:r>
      <w:r>
        <w:rPr>
          <w:rFonts w:ascii="StobiSerif Regular" w:eastAsia="Times New Roman" w:hAnsi="StobiSerif Regular" w:cs="StobiSerif Regular"/>
          <w:lang w:eastAsia="ar-SA"/>
        </w:rPr>
        <w:t xml:space="preserve">  </w:t>
      </w:r>
    </w:p>
    <w:tbl>
      <w:tblPr>
        <w:tblW w:w="0" w:type="auto"/>
        <w:tblInd w:w="-440" w:type="dxa"/>
        <w:tblLayout w:type="fixed"/>
        <w:tblLook w:val="000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60466E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60466E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  <w:p w:rsidR="0060466E" w:rsidRDefault="005038B1">
            <w:pPr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:rsidR="0060466E" w:rsidRDefault="0060466E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60466E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0</w:t>
            </w:r>
          </w:p>
        </w:tc>
        <w:tc>
          <w:tcPr>
            <w:tcW w:w="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302439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397253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3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9</w:t>
            </w:r>
          </w:p>
        </w:tc>
        <w:tc>
          <w:tcPr>
            <w:tcW w:w="3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D22037" w:rsidRDefault="00D22037" w:rsidP="00302439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val="en-US"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val="en-US" w:eastAsia="ar-SA"/>
              </w:rPr>
              <w:t>1</w:t>
            </w:r>
          </w:p>
        </w:tc>
        <w:tc>
          <w:tcPr>
            <w:tcW w:w="4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7</w:t>
            </w: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0466E" w:rsidRPr="003A05E2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0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A05E2" w:rsidRDefault="00397253" w:rsidP="00AD314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2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302439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A05E2" w:rsidRDefault="00D22037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97253" w:rsidRDefault="00397253" w:rsidP="00D22037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9E1802" w:rsidRDefault="009E1802" w:rsidP="00E56C46">
            <w:pPr>
              <w:snapToGrid w:val="0"/>
              <w:jc w:val="both"/>
              <w:rPr>
                <w:rFonts w:asciiTheme="minorHAnsi" w:eastAsia="Times New Roman" w:hAnsiTheme="minorHAnsi" w:cs="StobiSerif Regular"/>
                <w:b/>
                <w:color w:val="000000"/>
                <w:lang w:eastAsia="ar-SA"/>
              </w:rPr>
            </w:pPr>
            <w:r>
              <w:rPr>
                <w:rFonts w:asciiTheme="minorHAnsi" w:eastAsia="Times New Roman" w:hAnsiTheme="minorHAnsi" w:cs="StobiSerif Regular"/>
                <w:b/>
                <w:color w:val="000000"/>
                <w:lang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9E1802" w:rsidRDefault="009E1802" w:rsidP="00E56C46">
            <w:pPr>
              <w:snapToGrid w:val="0"/>
              <w:jc w:val="both"/>
              <w:rPr>
                <w:rFonts w:asciiTheme="minorHAnsi" w:eastAsia="Times New Roman" w:hAnsiTheme="minorHAnsi" w:cs="StobiSerif Regular"/>
                <w:b/>
                <w:color w:val="000000"/>
                <w:lang w:eastAsia="ar-SA"/>
              </w:rPr>
            </w:pPr>
            <w:r>
              <w:rPr>
                <w:rFonts w:asciiTheme="minorHAnsi" w:eastAsia="Times New Roman" w:hAnsiTheme="minorHAnsi" w:cs="StobiSerif Regular"/>
                <w:b/>
                <w:color w:val="000000"/>
                <w:lang w:eastAsia="ar-SA"/>
              </w:rPr>
              <w:t>8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9E1802" w:rsidRDefault="009E1802" w:rsidP="00E56C46">
            <w:pPr>
              <w:snapToGrid w:val="0"/>
              <w:jc w:val="both"/>
              <w:rPr>
                <w:rFonts w:asciiTheme="minorHAnsi" w:eastAsia="Times New Roman" w:hAnsiTheme="minorHAnsi" w:cs="StobiSerif Regular"/>
                <w:b/>
                <w:color w:val="000000"/>
                <w:lang w:eastAsia="ar-SA"/>
              </w:rPr>
            </w:pPr>
            <w:r>
              <w:rPr>
                <w:rFonts w:asciiTheme="minorHAnsi" w:eastAsia="Times New Roman" w:hAnsiTheme="minorHAnsi" w:cs="StobiSerif Regular"/>
                <w:b/>
                <w:color w:val="000000"/>
                <w:lang w:eastAsia="ar-SA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3A05E2" w:rsidRDefault="00A773F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</w:pPr>
            <w:r w:rsidRPr="003A05E2">
              <w:rPr>
                <w:rFonts w:ascii="StobiSerif Regular" w:eastAsia="Times New Roman" w:hAnsi="StobiSerif Regular" w:cs="StobiSerif Regular"/>
                <w:b/>
                <w:color w:val="000000"/>
                <w:lang w:eastAsia="ar-SA"/>
              </w:rPr>
              <w:t>1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0466E" w:rsidRPr="009E1802" w:rsidRDefault="009E1802" w:rsidP="00E56C46">
            <w:pPr>
              <w:snapToGrid w:val="0"/>
              <w:jc w:val="both"/>
              <w:rPr>
                <w:rFonts w:asciiTheme="minorHAnsi" w:eastAsia="Times New Roman" w:hAnsiTheme="minorHAnsi" w:cs="StobiSerif Regular"/>
                <w:b/>
                <w:color w:val="000000"/>
                <w:lang w:eastAsia="ar-SA"/>
              </w:rPr>
            </w:pPr>
            <w:r>
              <w:rPr>
                <w:rFonts w:asciiTheme="minorHAnsi" w:eastAsia="Times New Roman" w:hAnsiTheme="minorHAnsi" w:cs="StobiSerif Regular"/>
                <w:b/>
                <w:color w:val="000000"/>
                <w:lang w:eastAsia="ar-SA"/>
              </w:rPr>
              <w:t>6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60466E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  <w:tr w:rsidR="0060466E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Идентификационен број</w:t>
            </w:r>
          </w:p>
          <w:p w:rsidR="0060466E" w:rsidRDefault="005038B1">
            <w:pPr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  <w:t>Резервни кодекси</w:t>
            </w:r>
          </w:p>
        </w:tc>
      </w:tr>
      <w:tr w:rsidR="0060466E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:rsidR="0060466E" w:rsidRDefault="0060466E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60466E" w:rsidRDefault="0060466E">
      <w:pPr>
        <w:spacing w:line="100" w:lineRule="atLeast"/>
        <w:jc w:val="center"/>
      </w:pPr>
    </w:p>
    <w:p w:rsidR="0060466E" w:rsidRPr="00D22037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Назив на субјектот </w:t>
      </w:r>
      <w:r w:rsidR="00397253">
        <w:rPr>
          <w:rFonts w:ascii="StobiSerif Regular" w:hAnsi="StobiSerif Regular" w:cs="StobiSerif Regular"/>
          <w:b/>
          <w:color w:val="000000"/>
        </w:rPr>
        <w:t>ДРЖАВЕН ИСПИТЕН ЦЕНТАР</w:t>
      </w:r>
      <w:r w:rsidR="00D22037">
        <w:rPr>
          <w:rFonts w:ascii="StobiSerif Regular" w:hAnsi="StobiSerif Regular" w:cs="StobiSerif Regular"/>
          <w:b/>
          <w:color w:val="000000"/>
        </w:rPr>
        <w:t>-</w:t>
      </w:r>
    </w:p>
    <w:p w:rsidR="0060466E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Адреса, седиште и телефон</w:t>
      </w:r>
      <w:r w:rsidR="00AD3147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A204A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               </w:t>
      </w:r>
      <w:r w:rsidR="00AD3147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  <w:r w:rsidR="00A204A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 </w:t>
      </w:r>
      <w:r w:rsidR="00AD3147" w:rsidRPr="00D22037">
        <w:rPr>
          <w:rFonts w:ascii="StobiSerif Regular" w:hAnsi="StobiSerif Regular" w:cs="StobiSerif Regular"/>
          <w:b/>
          <w:color w:val="000000"/>
        </w:rPr>
        <w:t xml:space="preserve"> Скопје</w:t>
      </w:r>
      <w:r w:rsidR="00AD3147">
        <w:rPr>
          <w:rFonts w:ascii="StobiSerif Regular" w:hAnsi="StobiSerif Regular" w:cs="StobiSerif Regular"/>
          <w:color w:val="000000"/>
          <w:sz w:val="20"/>
          <w:szCs w:val="20"/>
        </w:rPr>
        <w:t xml:space="preserve"> </w:t>
      </w:r>
    </w:p>
    <w:p w:rsidR="0060466E" w:rsidRPr="00D22037" w:rsidRDefault="005038B1">
      <w:pPr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>Адреса за е-пошта</w:t>
      </w:r>
      <w:r w:rsidR="00AD3147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  </w:t>
      </w:r>
      <w:r w:rsidR="00A204A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397253">
        <w:rPr>
          <w:rFonts w:ascii="StobiSerif Regular" w:hAnsi="StobiSerif Regular" w:cs="StobiSerif Regular"/>
          <w:b/>
          <w:color w:val="000000"/>
        </w:rPr>
        <w:t>3203 113</w:t>
      </w:r>
    </w:p>
    <w:p w:rsidR="0060466E" w:rsidRPr="00302439" w:rsidRDefault="005038B1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hAnsi="StobiSerif Regular" w:cs="StobiSerif Regular"/>
          <w:color w:val="000000"/>
          <w:sz w:val="20"/>
          <w:szCs w:val="20"/>
        </w:rPr>
        <w:t xml:space="preserve">Единствен даночен број </w:t>
      </w:r>
      <w:r w:rsidR="00A204A8"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 xml:space="preserve"> </w:t>
      </w:r>
      <w:r w:rsidR="00397253">
        <w:rPr>
          <w:rFonts w:ascii="StobiSerif Regular" w:hAnsi="StobiSerif Regular" w:cs="StobiSerif Regular"/>
          <w:b/>
          <w:color w:val="000000"/>
        </w:rPr>
        <w:t>4080009507394</w:t>
      </w:r>
    </w:p>
    <w:p w:rsidR="0060466E" w:rsidRPr="001C4908" w:rsidRDefault="0060466E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8"/>
          <w:szCs w:val="28"/>
        </w:rPr>
      </w:pPr>
    </w:p>
    <w:p w:rsidR="0060466E" w:rsidRPr="001C4908" w:rsidRDefault="005038B1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8"/>
          <w:szCs w:val="28"/>
        </w:rPr>
      </w:pPr>
      <w:r w:rsidRPr="001C4908">
        <w:rPr>
          <w:rFonts w:ascii="StobiSerif Regular" w:hAnsi="StobiSerif Regular" w:cs="StobiSerif Regular"/>
          <w:b/>
          <w:bCs/>
          <w:color w:val="000000"/>
          <w:sz w:val="28"/>
          <w:szCs w:val="28"/>
        </w:rPr>
        <w:t>ПОСЕБНИ ПОДАТОЦИ</w:t>
      </w:r>
      <w:r w:rsidRPr="001C4908">
        <w:rPr>
          <w:rFonts w:ascii="StobiSerif Regular" w:hAnsi="StobiSerif Regular" w:cs="StobiSerif Regular"/>
          <w:color w:val="000000"/>
          <w:sz w:val="28"/>
          <w:szCs w:val="28"/>
        </w:rPr>
        <w:t xml:space="preserve"> </w:t>
      </w:r>
    </w:p>
    <w:p w:rsidR="0060466E" w:rsidRPr="001C4908" w:rsidRDefault="005038B1" w:rsidP="001C4908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8"/>
          <w:szCs w:val="28"/>
        </w:rPr>
      </w:pPr>
      <w:r w:rsidRPr="001C4908">
        <w:rPr>
          <w:rFonts w:ascii="StobiSerif Regular" w:hAnsi="StobiSerif Regular" w:cs="StobiSerif Regular"/>
          <w:color w:val="000000"/>
          <w:sz w:val="28"/>
          <w:szCs w:val="28"/>
        </w:rPr>
        <w:t>за државна евиденција за корисниците на средства</w:t>
      </w:r>
    </w:p>
    <w:p w:rsidR="0060466E" w:rsidRPr="001C4908" w:rsidRDefault="005038B1" w:rsidP="001C4908">
      <w:pPr>
        <w:spacing w:line="100" w:lineRule="atLeast"/>
        <w:jc w:val="center"/>
        <w:rPr>
          <w:rFonts w:ascii="StobiSerif Regular" w:eastAsia="StobiSerif Regular" w:hAnsi="StobiSerif Regular" w:cs="StobiSerif Regular"/>
          <w:color w:val="000000"/>
          <w:sz w:val="28"/>
          <w:szCs w:val="28"/>
        </w:rPr>
      </w:pPr>
      <w:r w:rsidRPr="001C4908">
        <w:rPr>
          <w:rFonts w:ascii="StobiSerif Regular" w:hAnsi="StobiSerif Regular" w:cs="StobiSerif Regular"/>
          <w:color w:val="000000"/>
          <w:sz w:val="28"/>
          <w:szCs w:val="28"/>
        </w:rPr>
        <w:t>од Буџетот на фондовите</w:t>
      </w:r>
    </w:p>
    <w:p w:rsidR="002C5980" w:rsidRDefault="002C5980" w:rsidP="0024588E">
      <w:pPr>
        <w:spacing w:line="100" w:lineRule="atLeast"/>
        <w:rPr>
          <w:rFonts w:ascii="StobiSerif Regular" w:eastAsia="StobiSerif Regular" w:hAnsi="StobiSerif Regular" w:cs="StobiSerif Regular"/>
          <w:color w:val="000000"/>
          <w:sz w:val="20"/>
          <w:szCs w:val="20"/>
        </w:rPr>
      </w:pPr>
    </w:p>
    <w:p w:rsidR="0060466E" w:rsidRDefault="005038B1">
      <w:pPr>
        <w:spacing w:line="100" w:lineRule="atLeast"/>
        <w:jc w:val="right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"/>
        <w:gridCol w:w="588"/>
        <w:gridCol w:w="2055"/>
        <w:gridCol w:w="241"/>
        <w:gridCol w:w="3074"/>
        <w:gridCol w:w="682"/>
        <w:gridCol w:w="124"/>
        <w:gridCol w:w="1117"/>
        <w:gridCol w:w="267"/>
        <w:gridCol w:w="15"/>
        <w:gridCol w:w="22"/>
        <w:gridCol w:w="1388"/>
        <w:gridCol w:w="90"/>
        <w:gridCol w:w="75"/>
        <w:gridCol w:w="15"/>
        <w:gridCol w:w="8"/>
      </w:tblGrid>
      <w:tr w:rsidR="0060466E" w:rsidTr="0024588E">
        <w:trPr>
          <w:trHeight w:val="186"/>
        </w:trPr>
        <w:tc>
          <w:tcPr>
            <w:tcW w:w="66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186"/>
        </w:trPr>
        <w:tc>
          <w:tcPr>
            <w:tcW w:w="66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60466E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:rsidR="0060466E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>Трошоци за материјали и услуги</w:t>
            </w:r>
            <w:r>
              <w:rPr>
                <w:rStyle w:val="FootnoteReference"/>
                <w:rFonts w:ascii="StobiSerif Regular" w:eastAsia="Arial" w:hAnsi="StobiSerif Regular" w:cs="StobiSerif Regular"/>
                <w:b/>
                <w:bCs/>
                <w:color w:val="000000"/>
                <w:sz w:val="20"/>
                <w:lang w:val="mk-MK"/>
              </w:rPr>
              <w:footnoteReference w:id="2"/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525"/>
        </w:trPr>
        <w:tc>
          <w:tcPr>
            <w:tcW w:w="66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186"/>
        </w:trPr>
        <w:tc>
          <w:tcPr>
            <w:tcW w:w="66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IASBNormal"/>
              <w:snapToGrid w:val="0"/>
              <w:rPr>
                <w:rFonts w:ascii="StobiSerif Regular" w:hAnsi="StobiSerif Regular" w:cs="StobiSerif Regular"/>
                <w:color w:val="000000"/>
                <w:sz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37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:rsidR="0060466E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:rsidR="0060466E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495"/>
        </w:trPr>
        <w:tc>
          <w:tcPr>
            <w:tcW w:w="66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:rsidR="0060466E" w:rsidRDefault="005038B1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земјиште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Шуми</w:t>
            </w: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шуми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:rsidR="0060466E" w:rsidRDefault="005038B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В.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Набавна вредност на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информациска и телекомуникациска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3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644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Набавна вредност на компјутерска  опрема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otnoteReference"/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footnoteReference w:id="4"/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 на</w:t>
            </w:r>
          </w:p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0466E" w:rsidRDefault="0060466E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60466E" w:rsidRDefault="005038B1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Акумулирана амортизација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(исправка на вредноста)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:rsidR="0060466E" w:rsidRDefault="005038B1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025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028д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autoSpaceDE w:val="0"/>
              <w:snapToGrid w:val="0"/>
              <w:jc w:val="both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  <w:r>
              <w:rPr>
                <w:rFonts w:ascii="StobiSerif Regular" w:hAnsi="StobiSerif Regular"/>
                <w:sz w:val="20"/>
                <w:szCs w:val="20"/>
              </w:rPr>
              <w:t>653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jc w:val="center"/>
              <w:rPr>
                <w:rFonts w:ascii="StobiSerif Regular" w:hAnsi="StobiSerif Regular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:rsidR="0060466E" w:rsidRDefault="005038B1">
            <w:pPr>
              <w:autoSpaceDE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:rsidR="0060466E" w:rsidRDefault="005038B1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5038B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0466E" w:rsidTr="0024588E">
        <w:trPr>
          <w:trHeight w:val="1464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60466E">
            <w:pPr>
              <w:snapToGrid w:val="0"/>
              <w:jc w:val="center"/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0466E" w:rsidRDefault="005038B1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Г. </w:t>
            </w:r>
            <w:r>
              <w:rPr>
                <w:rFonts w:ascii="StobiSerif Regular" w:hAnsi="StobiSerif Regular" w:cs="StobiSerif Regular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466E" w:rsidRDefault="0060466E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0466E" w:rsidRDefault="0060466E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0466E" w:rsidRDefault="0060466E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C2B80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:rsidR="00FC2B80" w:rsidRDefault="00FC2B80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Pr="00C1507D" w:rsidRDefault="00FC2B80" w:rsidP="00FC2B8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Pr="00C1507D" w:rsidRDefault="00FC2B80" w:rsidP="006B373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C2B80" w:rsidRDefault="00FC2B8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FC2B80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Обврски за нето плати</w:t>
            </w:r>
          </w:p>
          <w:p w:rsidR="00FC2B80" w:rsidRDefault="00FC2B80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Pr="00C1507D" w:rsidRDefault="00FC2B80" w:rsidP="00FC2B8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Pr="00C1507D" w:rsidRDefault="00FC2B80" w:rsidP="006B373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C2B80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Надоместоци на нето плати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  <w:p w:rsidR="00FC2B80" w:rsidRDefault="00FC2B80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(&lt; или = на АОП 197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661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C2B80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Даноци од плати и надомести</w:t>
            </w:r>
          </w:p>
          <w:p w:rsidR="00FC2B80" w:rsidRDefault="00FC2B80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Pr="001A33F5" w:rsidRDefault="00FC2B80" w:rsidP="00FC2B8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Pr="001A33F5" w:rsidRDefault="00FC2B80" w:rsidP="006B373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C2B80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autoSpaceDE w:val="0"/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:rsidR="00FC2B80" w:rsidRDefault="00FC2B80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Pr="001A33F5" w:rsidRDefault="00FC2B80" w:rsidP="00FC2B8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Pr="001A33F5" w:rsidRDefault="00FC2B80" w:rsidP="006B373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FC2B80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FC2B80" w:rsidRDefault="00FC2B80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Pr="00397253" w:rsidRDefault="00FC2B80" w:rsidP="0039725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B80" w:rsidRDefault="00FC2B8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FC2B80" w:rsidRDefault="00FC2B80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294AF5" w:rsidRDefault="00F53318" w:rsidP="00F53318">
            <w:pPr>
              <w:pStyle w:val="TableContents"/>
              <w:tabs>
                <w:tab w:val="center" w:pos="753"/>
                <w:tab w:val="right" w:pos="1506"/>
              </w:tabs>
              <w:snapToGrid w:val="0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ab/>
            </w:r>
            <w:r>
              <w:rPr>
                <w:rFonts w:asciiTheme="minorHAnsi" w:hAnsiTheme="minorHAnsi" w:cs="StobiSerif Regular"/>
                <w:b/>
                <w:color w:val="000000"/>
              </w:rPr>
              <w:tab/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294AF5" w:rsidRDefault="00C51073" w:rsidP="00294AF5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Електрична енергија</w:t>
            </w:r>
          </w:p>
          <w:p w:rsidR="00C51073" w:rsidRDefault="00C51073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1A33F5" w:rsidRDefault="00C51073" w:rsidP="003C3E01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1A33F5" w:rsidRDefault="00C51073" w:rsidP="006B3733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972A9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Водовод и канализација</w:t>
            </w:r>
          </w:p>
          <w:p w:rsidR="006972A9" w:rsidRDefault="006972A9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51073" w:rsidRDefault="006972A9" w:rsidP="003C59B0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46709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51073" w:rsidRDefault="006972A9" w:rsidP="007E702A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972A9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Пошта, телефон, телефакс и други трошоци за комуникација</w:t>
            </w:r>
          </w:p>
          <w:p w:rsidR="006972A9" w:rsidRDefault="006972A9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  <w:p w:rsidR="006972A9" w:rsidRDefault="006972A9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 w:rsidP="003C59B0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  <w:p w:rsidR="006972A9" w:rsidRPr="007E702A" w:rsidRDefault="006972A9" w:rsidP="003C59B0">
            <w:pPr>
              <w:jc w:val="right"/>
              <w:rPr>
                <w:b/>
              </w:rPr>
            </w:pPr>
            <w:r w:rsidRPr="007E702A">
              <w:rPr>
                <w:b/>
              </w:rPr>
              <w:t>238843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7E702A" w:rsidRDefault="006749C1" w:rsidP="007E702A">
            <w:pPr>
              <w:jc w:val="right"/>
              <w:rPr>
                <w:b/>
              </w:rPr>
            </w:pPr>
            <w:r>
              <w:rPr>
                <w:b/>
              </w:rPr>
              <w:t>2058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rPr>
          <w:cantSplit/>
        </w:trPr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C51073" w:rsidRDefault="00C51073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 w:rsidP="003C3E01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rPr>
          <w:cantSplit/>
        </w:trPr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 w:rsidP="003C3E01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 w:rsidP="003C3E01">
            <w:pPr>
              <w:pStyle w:val="TableContents"/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 w:rsidP="003C3E01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972A9" w:rsidTr="00294AF5">
        <w:trPr>
          <w:trHeight w:val="633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Горива и масла </w:t>
            </w:r>
          </w:p>
          <w:p w:rsidR="006972A9" w:rsidRDefault="006972A9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51073" w:rsidRDefault="006972A9" w:rsidP="003C59B0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25406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51073" w:rsidRDefault="006972A9" w:rsidP="007E702A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972A9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75F35" w:rsidRDefault="006972A9" w:rsidP="003C59B0">
            <w:pPr>
              <w:pStyle w:val="TableContents"/>
              <w:tabs>
                <w:tab w:val="center" w:pos="711"/>
                <w:tab w:val="right" w:pos="1423"/>
              </w:tabs>
              <w:snapToGrid w:val="0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ab/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75F35" w:rsidRDefault="006749C1" w:rsidP="00F53318">
            <w:pPr>
              <w:pStyle w:val="TableContents"/>
              <w:tabs>
                <w:tab w:val="center" w:pos="711"/>
                <w:tab w:val="right" w:pos="1423"/>
              </w:tabs>
              <w:snapToGrid w:val="0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 xml:space="preserve">            423921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972A9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Униформи </w:t>
            </w:r>
          </w:p>
          <w:p w:rsidR="006972A9" w:rsidRDefault="006972A9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A773FE" w:rsidRDefault="006972A9" w:rsidP="003C59B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A773FE" w:rsidRDefault="006972A9" w:rsidP="00A773FE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6972A9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Обувки</w:t>
            </w:r>
          </w:p>
          <w:p w:rsidR="006972A9" w:rsidRDefault="006972A9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 w:rsidP="003C59B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972A9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Прехранбени продукти и пијалаци</w:t>
            </w:r>
          </w:p>
          <w:p w:rsidR="006972A9" w:rsidRDefault="006972A9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294AF5" w:rsidRDefault="006972A9" w:rsidP="003C59B0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40040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294AF5" w:rsidRDefault="006972A9" w:rsidP="007E702A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972A9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Лекови</w:t>
            </w:r>
          </w:p>
          <w:p w:rsidR="006972A9" w:rsidRDefault="006972A9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E03EB5" w:rsidRDefault="006972A9" w:rsidP="003C59B0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E03EB5" w:rsidRDefault="006972A9" w:rsidP="00E03EB5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972A9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72A9" w:rsidRDefault="006972A9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 w:rsidP="003C59B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6749C1" w:rsidRDefault="006749C1" w:rsidP="006749C1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 w:rsidRPr="006749C1">
              <w:rPr>
                <w:rFonts w:asciiTheme="minorHAnsi" w:hAnsiTheme="minorHAnsi" w:cs="StobiSerif Regular"/>
                <w:b/>
                <w:color w:val="000000"/>
              </w:rPr>
              <w:t>4491800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972A9" w:rsidTr="0024588E">
        <w:trPr>
          <w:trHeight w:val="1691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:rsidR="006972A9" w:rsidRDefault="006972A9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 w:rsidP="003C59B0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6749C1" w:rsidRDefault="006972A9" w:rsidP="006749C1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972A9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6972A9" w:rsidRDefault="006972A9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Консултантски услуги</w:t>
            </w:r>
          </w:p>
          <w:p w:rsidR="006972A9" w:rsidRDefault="006972A9">
            <w:pP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(Издатоци за авторски хонорари)</w:t>
            </w:r>
          </w:p>
          <w:p w:rsidR="006972A9" w:rsidRDefault="006972A9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75F35" w:rsidRDefault="006972A9" w:rsidP="003C59B0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4051278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75F35" w:rsidRDefault="006972A9" w:rsidP="007E702A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Осигурување на недвижности и права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294AF5" w:rsidRDefault="00C51073" w:rsidP="003C3E01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294AF5" w:rsidRDefault="00C51073" w:rsidP="00D22037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:rsidR="00C51073" w:rsidRDefault="00C51073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D22037" w:rsidRDefault="00C51073" w:rsidP="003C3E01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D22037" w:rsidRDefault="00C51073" w:rsidP="00D22037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pStyle w:val="CommentText"/>
              <w:autoSpaceDE w:val="0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Здравствени услуги во странство</w:t>
            </w:r>
          </w:p>
          <w:p w:rsidR="00C51073" w:rsidRDefault="00C51073">
            <w:pPr>
              <w:pStyle w:val="CommentText"/>
              <w:autoSpaceDE w:val="0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017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 w:rsidP="003C3E0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 w:rsidP="003C3E0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  <w:t>426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Други оперативни расходи</w:t>
            </w:r>
          </w:p>
          <w:p w:rsidR="00C51073" w:rsidRDefault="00C51073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C75F35" w:rsidRDefault="006972A9" w:rsidP="003C3E01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479101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C75F35" w:rsidRDefault="006749C1" w:rsidP="006749C1">
            <w:pPr>
              <w:pStyle w:val="TableContents"/>
              <w:tabs>
                <w:tab w:val="center" w:pos="711"/>
                <w:tab w:val="right" w:pos="1423"/>
              </w:tabs>
              <w:snapToGrid w:val="0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 xml:space="preserve">            342116</w:t>
            </w:r>
            <w:r w:rsidR="00F53318">
              <w:rPr>
                <w:rFonts w:asciiTheme="minorHAnsi" w:hAnsiTheme="minorHAnsi" w:cs="StobiSerif Regular"/>
                <w:b/>
                <w:color w:val="000000"/>
              </w:rPr>
              <w:tab/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V.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 w:rsidP="003C3E01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Државни награди и одликувања</w:t>
            </w:r>
          </w:p>
          <w:p w:rsidR="00C51073" w:rsidRDefault="00C51073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при пензионирање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E03EB5" w:rsidRDefault="00C51073" w:rsidP="00E03EB5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E03EB5" w:rsidRDefault="00C51073" w:rsidP="00E03EB5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  <w:lang w:val="en-US"/>
              </w:rPr>
              <w:t>VI.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 xml:space="preserve">Еднократна парична помош и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помош во натура</w:t>
            </w:r>
          </w:p>
          <w:p w:rsidR="00C51073" w:rsidRDefault="00C51073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lastRenderedPageBreak/>
              <w:t>680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lastRenderedPageBreak/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Детски додаток</w:t>
            </w:r>
          </w:p>
          <w:p w:rsidR="00C51073" w:rsidRDefault="00C51073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471д</w:t>
            </w:r>
          </w:p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:rsidR="00C51073" w:rsidRDefault="00C51073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bCs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hAnsi="StobiSerif Regular" w:cs="StobiSerif Regular"/>
                <w:bCs/>
                <w:color w:val="000000"/>
              </w:rPr>
              <w:t>Исхрана за бездомници и други социјални лица</w:t>
            </w:r>
          </w:p>
          <w:p w:rsidR="00C51073" w:rsidRDefault="00C51073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040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rPr>
          <w:cantSplit/>
        </w:trPr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Ред.</w:t>
            </w:r>
          </w:p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Група на сметки, сметка</w:t>
            </w:r>
          </w:p>
          <w:p w:rsidR="00C51073" w:rsidRDefault="00C51073">
            <w:pPr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Ознака</w:t>
            </w:r>
          </w:p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на</w:t>
            </w:r>
          </w:p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933" w:type="dxa"/>
            <w:gridSpan w:val="6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rPr>
          <w:cantSplit/>
        </w:trPr>
        <w:tc>
          <w:tcPr>
            <w:tcW w:w="660" w:type="dxa"/>
            <w:gridSpan w:val="2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Претходна </w:t>
            </w:r>
          </w:p>
          <w:p w:rsidR="00C51073" w:rsidRDefault="00C51073">
            <w:pPr>
              <w:pStyle w:val="TableContents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Тековна </w:t>
            </w:r>
          </w:p>
          <w:p w:rsidR="00C51073" w:rsidRDefault="00C51073">
            <w:pPr>
              <w:pStyle w:val="TableContents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972A9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Ѓ. ПРИХОДИ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75F35" w:rsidRDefault="006972A9" w:rsidP="003C59B0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14002425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75F35" w:rsidRDefault="006749C1" w:rsidP="006749C1">
            <w:pPr>
              <w:pStyle w:val="TableContents"/>
              <w:snapToGrid w:val="0"/>
              <w:jc w:val="center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 xml:space="preserve">      13061067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6972A9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Default="006972A9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75F35" w:rsidRDefault="006972A9" w:rsidP="003C59B0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72A9" w:rsidRPr="00C75F35" w:rsidRDefault="006972A9" w:rsidP="00C51073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6972A9" w:rsidRDefault="006972A9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both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Закупнини</w:t>
            </w:r>
          </w:p>
          <w:p w:rsidR="00C51073" w:rsidRDefault="00C51073">
            <w:pPr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6749C1" w:rsidRDefault="006749C1" w:rsidP="00FC2B80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14002425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6749C1" w:rsidRDefault="006749C1" w:rsidP="00A773FE">
            <w:pPr>
              <w:pStyle w:val="TableContents"/>
              <w:snapToGrid w:val="0"/>
              <w:jc w:val="right"/>
              <w:rPr>
                <w:rFonts w:asciiTheme="minorHAnsi" w:hAnsiTheme="minorHAnsi" w:cs="StobiSerif Regular"/>
                <w:b/>
                <w:color w:val="000000"/>
              </w:rPr>
            </w:pPr>
            <w:r>
              <w:rPr>
                <w:rFonts w:asciiTheme="minorHAnsi" w:hAnsiTheme="minorHAnsi" w:cs="StobiSerif Regular"/>
                <w:b/>
                <w:color w:val="000000"/>
              </w:rPr>
              <w:t>13061067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autoSpaceDE w:val="0"/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b/>
                <w:color w:val="000000"/>
                <w:sz w:val="20"/>
                <w:szCs w:val="20"/>
                <w:lang w:val="en-US"/>
              </w:rPr>
              <w:t>II.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 w:rsidP="00FC2B80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:rsidR="00C51073" w:rsidRDefault="00C51073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302439" w:rsidRDefault="00C51073" w:rsidP="0012415C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302439" w:rsidRDefault="00C51073" w:rsidP="0012415C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jc w:val="center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:rsidR="00C51073" w:rsidRDefault="00C51073">
            <w:pP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Arial" w:hAnsi="StobiSerif Regular" w:cs="StobiSerif Regular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rPr>
          <w:trHeight w:val="1239"/>
        </w:trPr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pStyle w:val="CommentText"/>
              <w:snapToGrid w:val="0"/>
              <w:rPr>
                <w:rFonts w:ascii="StobiSerif Regular" w:eastAsia="Arial" w:hAnsi="StobiSerif Regular" w:cs="StobiSerif Regular"/>
                <w:color w:val="000000"/>
              </w:rPr>
            </w:pPr>
            <w:r>
              <w:rPr>
                <w:rFonts w:ascii="StobiSerif Regular" w:eastAsia="Times New Roman" w:hAnsi="StobiSerif Regular" w:cs="StobiSerif Regular"/>
                <w:color w:val="000000"/>
              </w:rPr>
              <w:t>Блок дотации на општината по одделни намени</w:t>
            </w:r>
          </w:p>
          <w:p w:rsidR="00C51073" w:rsidRDefault="00C51073">
            <w:pPr>
              <w:pStyle w:val="CommentText"/>
              <w:rPr>
                <w:rFonts w:ascii="StobiSerif Regular" w:hAnsi="StobiSerif Regular" w:cs="StobiSerif Regular"/>
                <w:color w:val="000000"/>
              </w:rPr>
            </w:pPr>
            <w:r>
              <w:rPr>
                <w:rFonts w:ascii="StobiSerif Regular" w:eastAsia="Arial" w:hAnsi="StobiSerif Regular" w:cs="StobiSerif Regular"/>
                <w:color w:val="000000"/>
              </w:rPr>
              <w:t>(&lt; или = на АОП 088 од БПР)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CC1A11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AC7341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eastAsia="Times New Roman" w:hAnsi="StobiSerif Regular" w:cs="StobiSerif Regular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both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c>
          <w:tcPr>
            <w:tcW w:w="6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Default="00C51073">
            <w:pPr>
              <w:pStyle w:val="TableContents"/>
              <w:snapToGrid w:val="0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508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C1507D" w:rsidRDefault="00C51073" w:rsidP="00302439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1073" w:rsidRPr="00C1507D" w:rsidRDefault="00C51073" w:rsidP="00A773FE">
            <w:pPr>
              <w:pStyle w:val="TableContents"/>
              <w:snapToGrid w:val="0"/>
              <w:jc w:val="right"/>
              <w:rPr>
                <w:rFonts w:ascii="StobiSerif Regular" w:hAnsi="StobiSerif Regular" w:cs="StobiSerif Regular"/>
                <w:b/>
                <w:color w:val="000000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gridSpan w:val="2"/>
            <w:shd w:val="clear" w:color="auto" w:fill="auto"/>
          </w:tcPr>
          <w:p w:rsidR="00C51073" w:rsidRDefault="00C51073">
            <w:pPr>
              <w:snapToGrid w:val="0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</w:tc>
      </w:tr>
      <w:tr w:rsidR="00C51073" w:rsidTr="0024588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72" w:type="dxa"/>
          <w:wAfter w:w="8" w:type="dxa"/>
          <w:trHeight w:val="587"/>
        </w:trPr>
        <w:tc>
          <w:tcPr>
            <w:tcW w:w="2884" w:type="dxa"/>
            <w:gridSpan w:val="3"/>
            <w:shd w:val="clear" w:color="auto" w:fill="auto"/>
          </w:tcPr>
          <w:p w:rsidR="00C51073" w:rsidRPr="001B59B8" w:rsidRDefault="00C5107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</w:rPr>
            </w:pPr>
          </w:p>
          <w:p w:rsidR="00C51073" w:rsidRPr="001B59B8" w:rsidRDefault="00C5107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</w:rPr>
            </w:pPr>
            <w:r w:rsidRPr="001B59B8">
              <w:rPr>
                <w:rFonts w:ascii="StobiSerif Regular" w:hAnsi="StobiSerif Regular" w:cs="StobiSerif Regular"/>
                <w:color w:val="000000"/>
              </w:rPr>
              <w:t>Во Скопје</w:t>
            </w:r>
          </w:p>
          <w:p w:rsidR="00C51073" w:rsidRPr="001B59B8" w:rsidRDefault="00C5107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</w:rPr>
            </w:pPr>
          </w:p>
          <w:p w:rsidR="00C51073" w:rsidRPr="001C4908" w:rsidRDefault="00C51073" w:rsidP="006972A9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StobiSerif Regular" w:hAnsi="StobiSerif Regular" w:cs="StobiSerif Regular"/>
                <w:color w:val="000000"/>
                <w:lang w:val="en-US"/>
              </w:rPr>
            </w:pPr>
            <w:r w:rsidRPr="001B59B8">
              <w:rPr>
                <w:rFonts w:ascii="StobiSerif Regular" w:hAnsi="StobiSerif Regular" w:cs="StobiSerif Regular"/>
                <w:color w:val="000000"/>
              </w:rPr>
              <w:t xml:space="preserve">На ден </w:t>
            </w:r>
            <w:r>
              <w:rPr>
                <w:rFonts w:ascii="StobiSerif Regular" w:hAnsi="StobiSerif Regular" w:cs="StobiSerif Regular"/>
                <w:b/>
                <w:color w:val="000000"/>
                <w:lang w:val="en-US"/>
              </w:rPr>
              <w:t>2</w:t>
            </w:r>
            <w:r w:rsidR="006972A9">
              <w:rPr>
                <w:rFonts w:asciiTheme="minorHAnsi" w:hAnsiTheme="minorHAnsi" w:cs="StobiSerif Regular"/>
                <w:b/>
                <w:color w:val="000000"/>
              </w:rPr>
              <w:t>1</w:t>
            </w:r>
            <w:r>
              <w:rPr>
                <w:rFonts w:ascii="StobiSerif Regular" w:hAnsi="StobiSerif Regular" w:cs="StobiSerif Regular"/>
                <w:b/>
                <w:color w:val="000000"/>
                <w:lang w:val="en-US"/>
              </w:rPr>
              <w:t>.02.202</w:t>
            </w:r>
            <w:r w:rsidR="006972A9">
              <w:rPr>
                <w:rFonts w:asciiTheme="minorHAnsi" w:hAnsiTheme="minorHAnsi" w:cs="StobiSerif Regular"/>
                <w:b/>
                <w:color w:val="000000"/>
              </w:rPr>
              <w:t>5</w:t>
            </w:r>
          </w:p>
        </w:tc>
        <w:tc>
          <w:tcPr>
            <w:tcW w:w="3880" w:type="dxa"/>
            <w:gridSpan w:val="3"/>
            <w:shd w:val="clear" w:color="auto" w:fill="auto"/>
          </w:tcPr>
          <w:p w:rsidR="00C51073" w:rsidRDefault="00C5107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C51073" w:rsidRDefault="00C51073" w:rsidP="00C1507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Лице одговорно за составување на образецот</w:t>
            </w:r>
          </w:p>
        </w:tc>
        <w:tc>
          <w:tcPr>
            <w:tcW w:w="1117" w:type="dxa"/>
            <w:shd w:val="clear" w:color="auto" w:fill="auto"/>
          </w:tcPr>
          <w:p w:rsidR="00C51073" w:rsidRDefault="00C5107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C51073" w:rsidRDefault="00C5107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872" w:type="dxa"/>
            <w:gridSpan w:val="7"/>
            <w:shd w:val="clear" w:color="auto" w:fill="auto"/>
          </w:tcPr>
          <w:p w:rsidR="00C51073" w:rsidRDefault="00C5107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</w:pPr>
          </w:p>
          <w:p w:rsidR="00C51073" w:rsidRDefault="00C5107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Одговорно лице</w:t>
            </w:r>
            <w:r>
              <w:rPr>
                <w:rFonts w:ascii="StobiSerif Regular" w:eastAsia="StobiSerif Regular" w:hAnsi="StobiSerif Regular" w:cs="StobiSerif Regular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60466E" w:rsidRDefault="005038B1" w:rsidP="00C1507D">
      <w:pPr>
        <w:spacing w:line="100" w:lineRule="atLeast"/>
        <w:ind w:left="2836"/>
        <w:jc w:val="both"/>
        <w:rPr>
          <w:rFonts w:ascii="StobiSerif Regular" w:hAnsi="StobiSerif Regular" w:cs="StobiSerif Regular"/>
          <w:color w:val="000000"/>
          <w:sz w:val="20"/>
          <w:szCs w:val="20"/>
          <w:lang w:val="en-US"/>
        </w:rPr>
      </w:pPr>
      <w:r>
        <w:rPr>
          <w:rFonts w:ascii="StobiSerif Regular" w:eastAsia="StobiSerif Regular" w:hAnsi="StobiSerif Regular" w:cs="StobiSerif Regular"/>
          <w:color w:val="000000"/>
          <w:sz w:val="20"/>
          <w:szCs w:val="20"/>
          <w:lang w:val="en-US"/>
        </w:rPr>
        <w:t xml:space="preserve">                                                                               </w:t>
      </w:r>
      <w:r w:rsidR="00C1507D">
        <w:rPr>
          <w:rFonts w:ascii="StobiSerif Regular" w:eastAsia="StobiSerif Regular" w:hAnsi="StobiSerif Regular" w:cs="StobiSerif Regular"/>
          <w:color w:val="000000"/>
          <w:sz w:val="20"/>
          <w:szCs w:val="20"/>
        </w:rPr>
        <w:t xml:space="preserve">                 </w:t>
      </w:r>
      <w:r>
        <w:rPr>
          <w:rFonts w:ascii="StobiSerif Regular" w:hAnsi="StobiSerif Regular" w:cs="StobiSerif Regular"/>
          <w:color w:val="000000"/>
          <w:sz w:val="20"/>
          <w:szCs w:val="20"/>
          <w:lang w:val="en-US"/>
        </w:rPr>
        <w:t>_________________________                         _____________</w:t>
      </w:r>
    </w:p>
    <w:p w:rsidR="0060466E" w:rsidRDefault="0060466E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C1507D" w:rsidRDefault="00C1507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p w:rsidR="00C1507D" w:rsidRPr="00C1507D" w:rsidRDefault="00C1507D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10484"/>
      </w:tblGrid>
      <w:tr w:rsidR="0060466E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60466E" w:rsidRDefault="005038B1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erif Regular" w:hAnsi="StobiSerif Regular" w:cs="StobiSerif Regular"/>
                <w:color w:val="000000"/>
                <w:sz w:val="20"/>
                <w:szCs w:val="20"/>
              </w:rPr>
              <w:t>М.П.</w:t>
            </w: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60466E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60466E" w:rsidRDefault="0060466E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60466E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60466E" w:rsidRDefault="0060466E">
            <w:pPr>
              <w:widowControl/>
              <w:suppressAutoHyphens w:val="0"/>
              <w:snapToGrid w:val="0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</w:pPr>
          </w:p>
        </w:tc>
      </w:tr>
      <w:tr w:rsidR="0060466E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:rsidR="0060466E" w:rsidRDefault="005038B1">
            <w:pPr>
              <w:widowControl/>
              <w:suppressAutoHyphens w:val="0"/>
              <w:snapToGrid w:val="0"/>
            </w:pPr>
            <w:r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:rsidR="0060466E" w:rsidRDefault="0060466E"/>
    <w:p w:rsidR="0060466E" w:rsidRDefault="0060466E">
      <w:pPr>
        <w:rPr>
          <w:color w:val="000000"/>
          <w:sz w:val="20"/>
          <w:szCs w:val="20"/>
        </w:rPr>
      </w:pPr>
    </w:p>
    <w:p w:rsidR="0060466E" w:rsidRDefault="0060466E">
      <w:pPr>
        <w:rPr>
          <w:color w:val="000000"/>
          <w:sz w:val="20"/>
          <w:szCs w:val="20"/>
        </w:rPr>
      </w:pPr>
    </w:p>
    <w:p w:rsidR="005038B1" w:rsidRDefault="005038B1"/>
    <w:sectPr w:rsidR="005038B1" w:rsidSect="0060466E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9BE" w:rsidRDefault="00D819BE">
      <w:r>
        <w:separator/>
      </w:r>
    </w:p>
  </w:endnote>
  <w:endnote w:type="continuationSeparator" w:id="1">
    <w:p w:rsidR="00D819BE" w:rsidRDefault="00D8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9BE" w:rsidRDefault="00D819BE">
      <w:r>
        <w:separator/>
      </w:r>
    </w:p>
  </w:footnote>
  <w:footnote w:type="continuationSeparator" w:id="1">
    <w:p w:rsidR="00D819BE" w:rsidRDefault="00D819BE">
      <w:r>
        <w:continuationSeparator/>
      </w:r>
    </w:p>
  </w:footnote>
  <w:footnote w:id="2">
    <w:p w:rsidR="00397253" w:rsidRDefault="00397253">
      <w:pPr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  <w:t xml:space="preserve"> T</w:t>
      </w:r>
      <w:r>
        <w:rPr>
          <w:rFonts w:ascii="StobiSerif Regular" w:hAnsi="StobiSerif Regular" w:cs="StobiSerif Regular"/>
          <w:color w:val="000000"/>
          <w:sz w:val="18"/>
          <w:szCs w:val="18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>истражувањето и развојот за сопствени цели.</w:t>
      </w:r>
    </w:p>
  </w:footnote>
  <w:footnote w:id="3">
    <w:p w:rsidR="00397253" w:rsidRDefault="00397253">
      <w:pPr>
        <w:pStyle w:val="BodyText2"/>
        <w:spacing w:after="0" w:line="240" w:lineRule="auto"/>
        <w:jc w:val="both"/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hAnsi="StobiSerif Regular" w:cs="StobiSerif Regular"/>
          <w:color w:val="000000"/>
          <w:sz w:val="18"/>
          <w:szCs w:val="18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>.</w:t>
      </w:r>
    </w:p>
  </w:footnote>
  <w:footnote w:id="4">
    <w:p w:rsidR="00397253" w:rsidRDefault="00397253">
      <w:pPr>
        <w:spacing w:line="100" w:lineRule="atLeast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StobiSerif Regular" w:hAnsi="StobiSerif Regular" w:cs="StobiSerif Regular"/>
          <w:color w:val="000000"/>
          <w:sz w:val="18"/>
          <w:szCs w:val="18"/>
        </w:rPr>
        <w:tab/>
        <w:t xml:space="preserve"> Хардвер и периферни единици, машини за обработка на податоци, печатари, скенери и слично. </w:t>
      </w:r>
    </w:p>
    <w:p w:rsidR="00397253" w:rsidRDefault="00397253">
      <w:pPr>
        <w:spacing w:line="100" w:lineRule="atLeast"/>
        <w:ind w:left="720" w:firstLine="720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132C6A"/>
    <w:rsid w:val="00042F93"/>
    <w:rsid w:val="00096257"/>
    <w:rsid w:val="000D4367"/>
    <w:rsid w:val="000F004D"/>
    <w:rsid w:val="000F1165"/>
    <w:rsid w:val="00132C6A"/>
    <w:rsid w:val="00173F61"/>
    <w:rsid w:val="001863DF"/>
    <w:rsid w:val="001A33F5"/>
    <w:rsid w:val="001B59B8"/>
    <w:rsid w:val="001C4908"/>
    <w:rsid w:val="001D63A0"/>
    <w:rsid w:val="00201FD9"/>
    <w:rsid w:val="002061B3"/>
    <w:rsid w:val="00223BBC"/>
    <w:rsid w:val="0024588E"/>
    <w:rsid w:val="00272CE4"/>
    <w:rsid w:val="00282232"/>
    <w:rsid w:val="00291DB9"/>
    <w:rsid w:val="00294AF5"/>
    <w:rsid w:val="002C5980"/>
    <w:rsid w:val="00302439"/>
    <w:rsid w:val="00353027"/>
    <w:rsid w:val="00353DCE"/>
    <w:rsid w:val="00397253"/>
    <w:rsid w:val="003A05E2"/>
    <w:rsid w:val="003E34FE"/>
    <w:rsid w:val="00401F1A"/>
    <w:rsid w:val="004074B4"/>
    <w:rsid w:val="004244B4"/>
    <w:rsid w:val="0044717F"/>
    <w:rsid w:val="004D109E"/>
    <w:rsid w:val="005038B1"/>
    <w:rsid w:val="00526D25"/>
    <w:rsid w:val="00564811"/>
    <w:rsid w:val="005F6853"/>
    <w:rsid w:val="0060466E"/>
    <w:rsid w:val="00612C21"/>
    <w:rsid w:val="00641B15"/>
    <w:rsid w:val="006728CD"/>
    <w:rsid w:val="006749C1"/>
    <w:rsid w:val="006901AE"/>
    <w:rsid w:val="006972A9"/>
    <w:rsid w:val="006A7489"/>
    <w:rsid w:val="006B3733"/>
    <w:rsid w:val="006B5512"/>
    <w:rsid w:val="007652DB"/>
    <w:rsid w:val="007A57A7"/>
    <w:rsid w:val="007E702A"/>
    <w:rsid w:val="00831B4F"/>
    <w:rsid w:val="00884500"/>
    <w:rsid w:val="00941CA7"/>
    <w:rsid w:val="009607C0"/>
    <w:rsid w:val="00971A8D"/>
    <w:rsid w:val="00990077"/>
    <w:rsid w:val="009E1802"/>
    <w:rsid w:val="00A204A8"/>
    <w:rsid w:val="00A26D0D"/>
    <w:rsid w:val="00A65156"/>
    <w:rsid w:val="00A65454"/>
    <w:rsid w:val="00A773FE"/>
    <w:rsid w:val="00AA4BA7"/>
    <w:rsid w:val="00AB7B43"/>
    <w:rsid w:val="00AC7341"/>
    <w:rsid w:val="00AD3147"/>
    <w:rsid w:val="00B16511"/>
    <w:rsid w:val="00B1737D"/>
    <w:rsid w:val="00B71337"/>
    <w:rsid w:val="00BA31AB"/>
    <w:rsid w:val="00BA4F97"/>
    <w:rsid w:val="00BB5A85"/>
    <w:rsid w:val="00BC7423"/>
    <w:rsid w:val="00C1507D"/>
    <w:rsid w:val="00C51073"/>
    <w:rsid w:val="00C75F35"/>
    <w:rsid w:val="00C76537"/>
    <w:rsid w:val="00CC1A11"/>
    <w:rsid w:val="00CF04F7"/>
    <w:rsid w:val="00D22037"/>
    <w:rsid w:val="00D25E2E"/>
    <w:rsid w:val="00D40B84"/>
    <w:rsid w:val="00D819BE"/>
    <w:rsid w:val="00DA39B3"/>
    <w:rsid w:val="00E03247"/>
    <w:rsid w:val="00E03EB5"/>
    <w:rsid w:val="00E56C46"/>
    <w:rsid w:val="00EB1474"/>
    <w:rsid w:val="00EE3F2E"/>
    <w:rsid w:val="00EE70F1"/>
    <w:rsid w:val="00F24356"/>
    <w:rsid w:val="00F53318"/>
    <w:rsid w:val="00F83007"/>
    <w:rsid w:val="00FC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E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0466E"/>
  </w:style>
  <w:style w:type="character" w:customStyle="1" w:styleId="WW-Absatz-Standardschriftart">
    <w:name w:val="WW-Absatz-Standardschriftart"/>
    <w:rsid w:val="0060466E"/>
  </w:style>
  <w:style w:type="character" w:customStyle="1" w:styleId="WW-Absatz-Standardschriftart1">
    <w:name w:val="WW-Absatz-Standardschriftart1"/>
    <w:rsid w:val="0060466E"/>
  </w:style>
  <w:style w:type="character" w:customStyle="1" w:styleId="WW-Absatz-Standardschriftart11">
    <w:name w:val="WW-Absatz-Standardschriftart11"/>
    <w:rsid w:val="0060466E"/>
  </w:style>
  <w:style w:type="character" w:customStyle="1" w:styleId="WW-Absatz-Standardschriftart111">
    <w:name w:val="WW-Absatz-Standardschriftart111"/>
    <w:rsid w:val="0060466E"/>
  </w:style>
  <w:style w:type="character" w:customStyle="1" w:styleId="WW-Absatz-Standardschriftart1111">
    <w:name w:val="WW-Absatz-Standardschriftart1111"/>
    <w:rsid w:val="0060466E"/>
  </w:style>
  <w:style w:type="character" w:customStyle="1" w:styleId="WW-Absatz-Standardschriftart11111">
    <w:name w:val="WW-Absatz-Standardschriftart11111"/>
    <w:rsid w:val="0060466E"/>
  </w:style>
  <w:style w:type="character" w:customStyle="1" w:styleId="WW-Absatz-Standardschriftart111111">
    <w:name w:val="WW-Absatz-Standardschriftart111111"/>
    <w:rsid w:val="0060466E"/>
  </w:style>
  <w:style w:type="character" w:customStyle="1" w:styleId="WW-Absatz-Standardschriftart1111111">
    <w:name w:val="WW-Absatz-Standardschriftart1111111"/>
    <w:rsid w:val="0060466E"/>
  </w:style>
  <w:style w:type="character" w:customStyle="1" w:styleId="FootnoteCharacters">
    <w:name w:val="Footnote Characters"/>
    <w:rsid w:val="0060466E"/>
  </w:style>
  <w:style w:type="character" w:styleId="FootnoteReference">
    <w:name w:val="footnote reference"/>
    <w:rsid w:val="0060466E"/>
    <w:rPr>
      <w:vertAlign w:val="superscript"/>
    </w:rPr>
  </w:style>
  <w:style w:type="character" w:styleId="EndnoteReference">
    <w:name w:val="endnote reference"/>
    <w:rsid w:val="0060466E"/>
    <w:rPr>
      <w:vertAlign w:val="superscript"/>
    </w:rPr>
  </w:style>
  <w:style w:type="character" w:customStyle="1" w:styleId="EndnoteCharacters">
    <w:name w:val="Endnote Characters"/>
    <w:rsid w:val="0060466E"/>
  </w:style>
  <w:style w:type="paragraph" w:customStyle="1" w:styleId="Heading">
    <w:name w:val="Heading"/>
    <w:basedOn w:val="Normal"/>
    <w:next w:val="BodyText"/>
    <w:rsid w:val="0060466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0466E"/>
    <w:pPr>
      <w:spacing w:after="120"/>
    </w:pPr>
  </w:style>
  <w:style w:type="paragraph" w:styleId="List">
    <w:name w:val="List"/>
    <w:basedOn w:val="BodyText"/>
    <w:rsid w:val="0060466E"/>
  </w:style>
  <w:style w:type="paragraph" w:styleId="Caption">
    <w:name w:val="caption"/>
    <w:basedOn w:val="Normal"/>
    <w:qFormat/>
    <w:rsid w:val="0060466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0466E"/>
    <w:pPr>
      <w:suppressLineNumbers/>
    </w:pPr>
  </w:style>
  <w:style w:type="paragraph" w:customStyle="1" w:styleId="TableContents">
    <w:name w:val="Table Contents"/>
    <w:basedOn w:val="Normal"/>
    <w:rsid w:val="0060466E"/>
    <w:pPr>
      <w:suppressLineNumbers/>
    </w:pPr>
  </w:style>
  <w:style w:type="paragraph" w:styleId="CommentText">
    <w:name w:val="annotation text"/>
    <w:basedOn w:val="Normal"/>
    <w:rsid w:val="0060466E"/>
    <w:rPr>
      <w:sz w:val="20"/>
      <w:szCs w:val="20"/>
    </w:rPr>
  </w:style>
  <w:style w:type="paragraph" w:styleId="BodyText2">
    <w:name w:val="Body Text 2"/>
    <w:basedOn w:val="Normal"/>
    <w:rsid w:val="0060466E"/>
    <w:pPr>
      <w:spacing w:after="120" w:line="480" w:lineRule="auto"/>
    </w:pPr>
  </w:style>
  <w:style w:type="paragraph" w:customStyle="1" w:styleId="IASBNormal">
    <w:name w:val="IASB Normal"/>
    <w:rsid w:val="0060466E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60466E"/>
    <w:pPr>
      <w:jc w:val="center"/>
    </w:pPr>
    <w:rPr>
      <w:b/>
      <w:bCs/>
    </w:rPr>
  </w:style>
  <w:style w:type="paragraph" w:styleId="FootnoteText">
    <w:name w:val="footnote text"/>
    <w:basedOn w:val="Normal"/>
    <w:rsid w:val="0060466E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CommentText">
    <w:name w:val="annotation text"/>
    <w:basedOn w:val="Normal"/>
    <w:rPr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IASBNormal">
    <w:name w:val="IASB Normal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user1</cp:lastModifiedBy>
  <cp:revision>3</cp:revision>
  <cp:lastPrinted>2020-02-21T07:50:00Z</cp:lastPrinted>
  <dcterms:created xsi:type="dcterms:W3CDTF">2025-02-19T18:21:00Z</dcterms:created>
  <dcterms:modified xsi:type="dcterms:W3CDTF">2025-02-19T19:43:00Z</dcterms:modified>
</cp:coreProperties>
</file>